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1B0F3892" w:rsidP="743F5F46" w:rsidRDefault="1B0F3892" w14:paraId="7516DDFD" w14:textId="35FF7139">
      <w:pPr>
        <w:pStyle w:val="NoSpacing"/>
        <w:spacing w:after="0" w:line="240" w:lineRule="auto"/>
        <w:rPr>
          <w:rFonts w:ascii="Calibri" w:hAnsi="Calibri" w:eastAsia="Calibri" w:cs="Calibri"/>
          <w:b w:val="1"/>
          <w:bCs w:val="1"/>
          <w:i w:val="0"/>
          <w:iCs w:val="0"/>
          <w:caps w:val="0"/>
          <w:smallCaps w:val="0"/>
          <w:noProof w:val="0"/>
          <w:color w:val="000000" w:themeColor="text1" w:themeTint="FF" w:themeShade="FF"/>
          <w:sz w:val="28"/>
          <w:szCs w:val="28"/>
          <w:lang w:val="nl-NL"/>
        </w:rPr>
      </w:pPr>
      <w:r w:rsidR="1B0F3892">
        <w:drawing>
          <wp:inline wp14:editId="5FD13282" wp14:anchorId="37042B7E">
            <wp:extent cx="1439991" cy="705549"/>
            <wp:effectExtent l="0" t="0" r="0" b="0"/>
            <wp:docPr id="123117140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31171409" name="Picture 1231171409"/>
                    <pic:cNvPicPr/>
                  </pic:nvPicPr>
                  <pic:blipFill>
                    <a:blip xmlns:r="http://schemas.openxmlformats.org/officeDocument/2006/relationships" r:embed="rId577292800">
                      <a:extLst>
                        <a:ext uri="{28A0092B-C50C-407E-A947-70E740481C1C}">
                          <a14:useLocalDpi xmlns:a14="http://schemas.microsoft.com/office/drawing/2010/main"/>
                        </a:ext>
                      </a:extLst>
                    </a:blip>
                    <a:stretch>
                      <a:fillRect/>
                    </a:stretch>
                  </pic:blipFill>
                  <pic:spPr>
                    <a:xfrm rot="0">
                      <a:off x="0" y="0"/>
                      <a:ext cx="1439991" cy="705549"/>
                    </a:xfrm>
                    <a:prstGeom prst="rect">
                      <a:avLst/>
                    </a:prstGeom>
                  </pic:spPr>
                </pic:pic>
              </a:graphicData>
            </a:graphic>
          </wp:inline>
        </w:drawing>
      </w:r>
    </w:p>
    <w:p w:rsidR="743F5F46" w:rsidP="743F5F46" w:rsidRDefault="743F5F46" w14:paraId="06B2DA08" w14:textId="3BDAF80A">
      <w:pPr>
        <w:pStyle w:val="NoSpacing"/>
        <w:spacing w:after="0" w:line="240" w:lineRule="auto"/>
        <w:rPr>
          <w:rFonts w:ascii="Calibri" w:hAnsi="Calibri" w:eastAsia="Calibri" w:cs="Calibri"/>
          <w:b w:val="1"/>
          <w:bCs w:val="1"/>
          <w:i w:val="0"/>
          <w:iCs w:val="0"/>
          <w:caps w:val="0"/>
          <w:smallCaps w:val="0"/>
          <w:noProof w:val="0"/>
          <w:color w:val="000000" w:themeColor="text1" w:themeTint="FF" w:themeShade="FF"/>
          <w:sz w:val="28"/>
          <w:szCs w:val="28"/>
          <w:lang w:val="nl-NL"/>
        </w:rPr>
      </w:pPr>
    </w:p>
    <w:p xmlns:wp14="http://schemas.microsoft.com/office/word/2010/wordml" w:rsidP="743F5F46" wp14:paraId="04E309CC" wp14:textId="019329A0">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8"/>
          <w:szCs w:val="28"/>
          <w:lang w:val="nl-NL"/>
        </w:rPr>
      </w:pPr>
      <w:r w:rsidRPr="743F5F46" w:rsidR="4A55303F">
        <w:rPr>
          <w:rFonts w:ascii="Calibri" w:hAnsi="Calibri" w:eastAsia="Calibri" w:cs="Calibri"/>
          <w:b w:val="1"/>
          <w:bCs w:val="1"/>
          <w:i w:val="0"/>
          <w:iCs w:val="0"/>
          <w:caps w:val="0"/>
          <w:smallCaps w:val="0"/>
          <w:noProof w:val="0"/>
          <w:color w:val="000000" w:themeColor="text1" w:themeTint="FF" w:themeShade="FF"/>
          <w:sz w:val="28"/>
          <w:szCs w:val="28"/>
          <w:lang w:val="nl-NL"/>
        </w:rPr>
        <w:t>Collecte Noodhulp  </w:t>
      </w:r>
    </w:p>
    <w:p xmlns:wp14="http://schemas.microsoft.com/office/word/2010/wordml" w:rsidP="158EF69F" wp14:paraId="5912974C" wp14:textId="5D972051">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l-NL"/>
        </w:rPr>
      </w:pPr>
      <w:r w:rsidRPr="158EF69F" w:rsidR="4A55303F">
        <w:rPr>
          <w:rFonts w:ascii="Calibri" w:hAnsi="Calibri" w:eastAsia="Calibri" w:cs="Calibri"/>
          <w:b w:val="0"/>
          <w:bCs w:val="0"/>
          <w:i w:val="0"/>
          <w:iCs w:val="0"/>
          <w:caps w:val="0"/>
          <w:smallCaps w:val="0"/>
          <w:noProof w:val="0"/>
          <w:color w:val="000000" w:themeColor="text1" w:themeTint="FF" w:themeShade="FF"/>
          <w:sz w:val="24"/>
          <w:szCs w:val="24"/>
          <w:lang w:val="nl-NL"/>
        </w:rPr>
        <w:t> </w:t>
      </w:r>
    </w:p>
    <w:p xmlns:wp14="http://schemas.microsoft.com/office/word/2010/wordml" w:rsidP="298CF123" wp14:paraId="6B0BAEE2" wp14:textId="1394BEBD">
      <w:pPr>
        <w:pStyle w:val="NoSpacing"/>
        <w:spacing w:after="0" w:line="240" w:lineRule="auto"/>
        <w:rPr>
          <w:rFonts w:ascii="Arial" w:hAnsi="Arial" w:eastAsia="Arial" w:cs="Arial"/>
          <w:b w:val="0"/>
          <w:bCs w:val="0"/>
          <w:i w:val="0"/>
          <w:iCs w:val="0"/>
          <w:caps w:val="0"/>
          <w:smallCaps w:val="0"/>
          <w:noProof w:val="0"/>
          <w:color w:val="C00000" w:themeColor="text1" w:themeTint="FF" w:themeShade="FF"/>
          <w:sz w:val="24"/>
          <w:szCs w:val="24"/>
          <w:lang w:val="nl-NL"/>
        </w:rPr>
      </w:pPr>
      <w:r w:rsidRPr="298CF123" w:rsidR="4A55303F">
        <w:rPr>
          <w:rFonts w:ascii="Arial" w:hAnsi="Arial" w:eastAsia="Arial" w:cs="Arial"/>
          <w:b w:val="1"/>
          <w:bCs w:val="1"/>
          <w:i w:val="0"/>
          <w:iCs w:val="0"/>
          <w:caps w:val="0"/>
          <w:smallCaps w:val="0"/>
          <w:noProof w:val="0"/>
          <w:color w:val="C00000"/>
          <w:sz w:val="24"/>
          <w:szCs w:val="24"/>
          <w:lang w:val="nl-NL"/>
        </w:rPr>
        <w:t xml:space="preserve">Steun voor inwoners en ontheemden </w:t>
      </w:r>
      <w:r w:rsidRPr="298CF123" w:rsidR="4A55303F">
        <w:rPr>
          <w:rFonts w:ascii="Arial" w:hAnsi="Arial" w:eastAsia="Arial" w:cs="Arial"/>
          <w:b w:val="1"/>
          <w:bCs w:val="1"/>
          <w:i w:val="0"/>
          <w:iCs w:val="0"/>
          <w:caps w:val="0"/>
          <w:smallCaps w:val="0"/>
          <w:noProof w:val="0"/>
          <w:color w:val="C00000"/>
          <w:sz w:val="24"/>
          <w:szCs w:val="24"/>
          <w:lang w:val="nl-NL"/>
        </w:rPr>
        <w:t>in</w:t>
      </w:r>
      <w:r w:rsidRPr="298CF123" w:rsidR="4A55303F">
        <w:rPr>
          <w:rFonts w:ascii="Arial" w:hAnsi="Arial" w:eastAsia="Arial" w:cs="Arial"/>
          <w:b w:val="1"/>
          <w:bCs w:val="1"/>
          <w:i w:val="0"/>
          <w:iCs w:val="0"/>
          <w:caps w:val="0"/>
          <w:smallCaps w:val="0"/>
          <w:noProof w:val="0"/>
          <w:color w:val="C00000"/>
          <w:sz w:val="24"/>
          <w:szCs w:val="24"/>
          <w:lang w:val="nl-NL"/>
        </w:rPr>
        <w:t xml:space="preserve"> Oekraïne  </w:t>
      </w:r>
    </w:p>
    <w:p w:rsidR="743F5F46" w:rsidP="743F5F46" w:rsidRDefault="743F5F46" w14:paraId="51BB351B" w14:textId="16491BB7">
      <w:pPr>
        <w:pStyle w:val="NoSpacing"/>
        <w:spacing w:after="0" w:line="240" w:lineRule="auto"/>
        <w:rPr>
          <w:rFonts w:ascii="Calibri" w:hAnsi="Calibri" w:eastAsia="Calibri" w:cs="Calibri"/>
          <w:b w:val="1"/>
          <w:bCs w:val="1"/>
          <w:i w:val="0"/>
          <w:iCs w:val="0"/>
          <w:caps w:val="0"/>
          <w:smallCaps w:val="0"/>
          <w:noProof w:val="0"/>
          <w:color w:val="000000" w:themeColor="text1" w:themeTint="FF" w:themeShade="FF"/>
          <w:sz w:val="24"/>
          <w:szCs w:val="24"/>
          <w:lang w:val="nl-NL"/>
        </w:rPr>
      </w:pPr>
    </w:p>
    <w:p w:rsidR="45616D81" w:rsidP="298CF123" w:rsidRDefault="45616D81" w14:paraId="1F41232B" w14:textId="1B44ECB1">
      <w:pPr>
        <w:pStyle w:val="Heading3"/>
        <w:spacing w:before="281" w:beforeAutospacing="off" w:after="281" w:afterAutospacing="off" w:line="240" w:lineRule="auto"/>
        <w:rPr>
          <w:rFonts w:ascii="Arial" w:hAnsi="Arial" w:eastAsia="Arial" w:cs="Arial"/>
          <w:noProof w:val="0"/>
          <w:color w:val="auto"/>
          <w:sz w:val="22"/>
          <w:szCs w:val="22"/>
          <w:lang w:val="nl-NL"/>
        </w:rPr>
      </w:pPr>
      <w:r w:rsidRPr="298CF123" w:rsidR="45616D81">
        <w:rPr>
          <w:rFonts w:ascii="Arial" w:hAnsi="Arial" w:eastAsia="Arial" w:cs="Arial"/>
          <w:b w:val="1"/>
          <w:bCs w:val="1"/>
          <w:noProof w:val="0"/>
          <w:color w:val="auto"/>
          <w:sz w:val="24"/>
          <w:szCs w:val="24"/>
          <w:lang w:val="nl-NL"/>
        </w:rPr>
        <w:t>Collecteafkondiging</w:t>
      </w:r>
      <w:r>
        <w:br/>
      </w:r>
      <w:r w:rsidRPr="298CF123" w:rsidR="45616D81">
        <w:rPr>
          <w:rFonts w:ascii="Arial" w:hAnsi="Arial" w:eastAsia="Arial" w:cs="Arial"/>
          <w:noProof w:val="0"/>
          <w:color w:val="auto"/>
          <w:sz w:val="22"/>
          <w:szCs w:val="22"/>
          <w:lang w:val="nl-NL"/>
        </w:rPr>
        <w:t>De oorlog in Oekraïne heeft het leven van veel inwoners volledig op zijn kop gezet. Huizen zijn verwoest, de infrastructuur is zwaar ontwricht en veel mensen leven dagelijks met angst en verdriet. Samen met lokale kerken en partnerorganisaties biedt Kerk in Actie hulp aan</w:t>
      </w:r>
      <w:r w:rsidRPr="298CF123" w:rsidR="481AB919">
        <w:rPr>
          <w:rFonts w:ascii="Arial" w:hAnsi="Arial" w:eastAsia="Arial" w:cs="Arial"/>
          <w:noProof w:val="0"/>
          <w:color w:val="auto"/>
          <w:sz w:val="22"/>
          <w:szCs w:val="22"/>
          <w:lang w:val="nl-NL"/>
        </w:rPr>
        <w:t xml:space="preserve"> inwoners</w:t>
      </w:r>
      <w:r w:rsidRPr="298CF123" w:rsidR="45616D81">
        <w:rPr>
          <w:rFonts w:ascii="Arial" w:hAnsi="Arial" w:eastAsia="Arial" w:cs="Arial"/>
          <w:noProof w:val="0"/>
          <w:color w:val="auto"/>
          <w:sz w:val="22"/>
          <w:szCs w:val="22"/>
          <w:lang w:val="nl-NL"/>
        </w:rPr>
        <w:t xml:space="preserve"> en ontheemden.</w:t>
      </w:r>
      <w:r w:rsidRPr="298CF123" w:rsidR="34C4C870">
        <w:rPr>
          <w:rFonts w:ascii="Arial" w:hAnsi="Arial" w:eastAsia="Arial" w:cs="Arial"/>
          <w:noProof w:val="0"/>
          <w:color w:val="auto"/>
          <w:sz w:val="22"/>
          <w:szCs w:val="22"/>
          <w:lang w:val="nl-NL"/>
        </w:rPr>
        <w:t xml:space="preserve"> </w:t>
      </w:r>
      <w:r w:rsidRPr="298CF123" w:rsidR="45616D81">
        <w:rPr>
          <w:rFonts w:ascii="Arial" w:hAnsi="Arial" w:eastAsia="Arial" w:cs="Arial"/>
          <w:noProof w:val="0"/>
          <w:color w:val="auto"/>
          <w:sz w:val="22"/>
          <w:szCs w:val="22"/>
          <w:lang w:val="nl-NL"/>
        </w:rPr>
        <w:t>Kwetsbare families kunnen terecht in regionale hulpcentra, waar kinderen kunnen spelen en hun zorgen even mogen vergeten.</w:t>
      </w:r>
      <w:r w:rsidRPr="298CF123" w:rsidR="582C28B7">
        <w:rPr>
          <w:rFonts w:ascii="Arial" w:hAnsi="Arial" w:eastAsia="Arial" w:cs="Arial"/>
          <w:noProof w:val="0"/>
          <w:color w:val="auto"/>
          <w:sz w:val="22"/>
          <w:szCs w:val="22"/>
          <w:lang w:val="nl-NL"/>
        </w:rPr>
        <w:t xml:space="preserve"> Daarnaast wordt traumahulp verleend en ontvangen </w:t>
      </w:r>
      <w:r w:rsidRPr="298CF123" w:rsidR="45616D81">
        <w:rPr>
          <w:rFonts w:ascii="Arial" w:hAnsi="Arial" w:eastAsia="Arial" w:cs="Arial"/>
          <w:noProof w:val="0"/>
          <w:color w:val="auto"/>
          <w:sz w:val="22"/>
          <w:szCs w:val="22"/>
          <w:lang w:val="nl-NL"/>
        </w:rPr>
        <w:t xml:space="preserve">vrouwen </w:t>
      </w:r>
      <w:r w:rsidRPr="298CF123" w:rsidR="5557EEF1">
        <w:rPr>
          <w:rFonts w:ascii="Arial" w:hAnsi="Arial" w:eastAsia="Arial" w:cs="Arial"/>
          <w:noProof w:val="0"/>
          <w:color w:val="auto"/>
          <w:sz w:val="22"/>
          <w:szCs w:val="22"/>
          <w:lang w:val="nl-NL"/>
        </w:rPr>
        <w:t>steun</w:t>
      </w:r>
      <w:r w:rsidRPr="298CF123" w:rsidR="45616D81">
        <w:rPr>
          <w:rFonts w:ascii="Arial" w:hAnsi="Arial" w:eastAsia="Arial" w:cs="Arial"/>
          <w:noProof w:val="0"/>
          <w:color w:val="auto"/>
          <w:sz w:val="22"/>
          <w:szCs w:val="22"/>
          <w:lang w:val="nl-NL"/>
        </w:rPr>
        <w:t xml:space="preserve"> bij het opzetten van een eigen bedrijfje, zodat zij</w:t>
      </w:r>
      <w:r w:rsidRPr="298CF123" w:rsidR="27B29FAC">
        <w:rPr>
          <w:rFonts w:ascii="Arial" w:hAnsi="Arial" w:eastAsia="Arial" w:cs="Arial"/>
          <w:noProof w:val="0"/>
          <w:color w:val="auto"/>
          <w:sz w:val="22"/>
          <w:szCs w:val="22"/>
          <w:lang w:val="nl-NL"/>
        </w:rPr>
        <w:t xml:space="preserve"> in</w:t>
      </w:r>
      <w:r w:rsidRPr="298CF123" w:rsidR="45616D81">
        <w:rPr>
          <w:rFonts w:ascii="Arial" w:hAnsi="Arial" w:eastAsia="Arial" w:cs="Arial"/>
          <w:noProof w:val="0"/>
          <w:color w:val="auto"/>
          <w:sz w:val="22"/>
          <w:szCs w:val="22"/>
          <w:lang w:val="nl-NL"/>
        </w:rPr>
        <w:t xml:space="preserve"> het gezinsinkomen kunnen </w:t>
      </w:r>
      <w:r w:rsidRPr="298CF123" w:rsidR="11B22652">
        <w:rPr>
          <w:rFonts w:ascii="Arial" w:hAnsi="Arial" w:eastAsia="Arial" w:cs="Arial"/>
          <w:noProof w:val="0"/>
          <w:color w:val="auto"/>
          <w:sz w:val="22"/>
          <w:szCs w:val="22"/>
          <w:lang w:val="nl-NL"/>
        </w:rPr>
        <w:t>voorzien.</w:t>
      </w:r>
      <w:r w:rsidRPr="298CF123" w:rsidR="206D97CD">
        <w:rPr>
          <w:rFonts w:ascii="Arial" w:hAnsi="Arial" w:eastAsia="Arial" w:cs="Arial"/>
          <w:noProof w:val="0"/>
          <w:color w:val="auto"/>
          <w:sz w:val="22"/>
          <w:szCs w:val="22"/>
          <w:lang w:val="nl-NL"/>
        </w:rPr>
        <w:t xml:space="preserve"> Het is belangrijk dat we de Oekraïners niet vergeten. Blijf betrokken: m</w:t>
      </w:r>
      <w:r w:rsidRPr="298CF123" w:rsidR="11B22652">
        <w:rPr>
          <w:rFonts w:ascii="Arial" w:hAnsi="Arial" w:eastAsia="Arial" w:cs="Arial"/>
          <w:noProof w:val="0"/>
          <w:color w:val="auto"/>
          <w:sz w:val="22"/>
          <w:szCs w:val="22"/>
          <w:lang w:val="nl-NL"/>
        </w:rPr>
        <w:t>e</w:t>
      </w:r>
      <w:r w:rsidRPr="298CF123" w:rsidR="45616D81">
        <w:rPr>
          <w:rFonts w:ascii="Arial" w:hAnsi="Arial" w:eastAsia="Arial" w:cs="Arial"/>
          <w:noProof w:val="0"/>
          <w:color w:val="auto"/>
          <w:sz w:val="22"/>
          <w:szCs w:val="22"/>
          <w:lang w:val="nl-NL"/>
        </w:rPr>
        <w:t>t jouw gift</w:t>
      </w:r>
      <w:r w:rsidRPr="298CF123" w:rsidR="596F5F64">
        <w:rPr>
          <w:rFonts w:ascii="Arial" w:hAnsi="Arial" w:eastAsia="Arial" w:cs="Arial"/>
          <w:noProof w:val="0"/>
          <w:color w:val="auto"/>
          <w:sz w:val="22"/>
          <w:szCs w:val="22"/>
          <w:lang w:val="nl-NL"/>
        </w:rPr>
        <w:t xml:space="preserve"> aan het programma Noodhulp steun je dit belangrijke werk in Oekraïne.</w:t>
      </w:r>
      <w:r w:rsidRPr="298CF123" w:rsidR="7DAF213E">
        <w:rPr>
          <w:rFonts w:ascii="Arial" w:hAnsi="Arial" w:eastAsia="Arial" w:cs="Arial"/>
          <w:noProof w:val="0"/>
          <w:color w:val="auto"/>
          <w:sz w:val="22"/>
          <w:szCs w:val="22"/>
          <w:lang w:val="nl-NL"/>
        </w:rPr>
        <w:t xml:space="preserve"> </w:t>
      </w:r>
      <w:r w:rsidRPr="298CF123" w:rsidR="45616D81">
        <w:rPr>
          <w:rFonts w:ascii="Arial" w:hAnsi="Arial" w:eastAsia="Arial" w:cs="Arial"/>
          <w:noProof w:val="0"/>
          <w:color w:val="auto"/>
          <w:sz w:val="22"/>
          <w:szCs w:val="22"/>
          <w:lang w:val="nl-NL"/>
        </w:rPr>
        <w:t>Van harte aanbevolen.</w:t>
      </w:r>
    </w:p>
    <w:p w:rsidR="45616D81" w:rsidP="298CF123" w:rsidRDefault="45616D81" w14:paraId="51FE220A" w14:textId="3880ADE7">
      <w:pPr>
        <w:pStyle w:val="Heading2"/>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nl-NL"/>
        </w:rPr>
      </w:pPr>
      <w:r w:rsidRPr="298CF123" w:rsidR="45616D81">
        <w:rPr>
          <w:rFonts w:ascii="Arial" w:hAnsi="Arial" w:eastAsia="Arial" w:cs="Arial"/>
          <w:b w:val="1"/>
          <w:bCs w:val="1"/>
          <w:noProof w:val="0"/>
          <w:color w:val="auto"/>
          <w:sz w:val="22"/>
          <w:szCs w:val="22"/>
          <w:lang w:val="nl-NL"/>
        </w:rPr>
        <w:t>Bericht voor het kerkblad</w:t>
      </w:r>
      <w:r>
        <w:br/>
      </w:r>
      <w:r w:rsidRPr="298CF123" w:rsidR="45616D81">
        <w:rPr>
          <w:rFonts w:ascii="Arial" w:hAnsi="Arial" w:eastAsia="Arial" w:cs="Arial"/>
          <w:noProof w:val="0"/>
          <w:color w:val="auto"/>
          <w:sz w:val="22"/>
          <w:szCs w:val="22"/>
          <w:lang w:val="nl-NL"/>
        </w:rPr>
        <w:t>De oorlog in Oekraïne heeft een diepe wissel getrokken op het leven van veel inwoners. Verwoeste huizen, een ontwrichte infrastructuur en aanhoudende onzekerheid zorgen voor angst en verdriet. Samen met lokale kerken en partnerorganisaties staat Kerk in Actie inwoners en ontheemden bij.</w:t>
      </w:r>
      <w:r w:rsidRPr="298CF123" w:rsidR="1EEA7CD9">
        <w:rPr>
          <w:rFonts w:ascii="Arial" w:hAnsi="Arial" w:eastAsia="Arial" w:cs="Arial"/>
          <w:noProof w:val="0"/>
          <w:color w:val="auto"/>
          <w:sz w:val="22"/>
          <w:szCs w:val="22"/>
          <w:lang w:val="nl-NL"/>
        </w:rPr>
        <w:t xml:space="preserve"> </w:t>
      </w:r>
      <w:r w:rsidRPr="298CF123" w:rsidR="45616D81">
        <w:rPr>
          <w:rFonts w:ascii="Arial" w:hAnsi="Arial" w:eastAsia="Arial" w:cs="Arial"/>
          <w:noProof w:val="0"/>
          <w:color w:val="auto"/>
          <w:sz w:val="22"/>
          <w:szCs w:val="22"/>
          <w:lang w:val="nl-NL"/>
        </w:rPr>
        <w:t>In regionale hulpcentra vinden kwetsbare families een veilige plek. Kinderen krijgen er ruimte om te spelen en</w:t>
      </w:r>
      <w:r w:rsidRPr="298CF123" w:rsidR="3A1159EB">
        <w:rPr>
          <w:rFonts w:ascii="Arial" w:hAnsi="Arial" w:eastAsia="Arial" w:cs="Arial"/>
          <w:noProof w:val="0"/>
          <w:color w:val="auto"/>
          <w:sz w:val="22"/>
          <w:szCs w:val="22"/>
          <w:lang w:val="nl-NL"/>
        </w:rPr>
        <w:t xml:space="preserve"> kunnen</w:t>
      </w:r>
      <w:r w:rsidRPr="298CF123" w:rsidR="45616D81">
        <w:rPr>
          <w:rFonts w:ascii="Arial" w:hAnsi="Arial" w:eastAsia="Arial" w:cs="Arial"/>
          <w:noProof w:val="0"/>
          <w:color w:val="auto"/>
          <w:sz w:val="22"/>
          <w:szCs w:val="22"/>
          <w:lang w:val="nl-NL"/>
        </w:rPr>
        <w:t xml:space="preserve"> hun zorgen even van zich af</w:t>
      </w:r>
      <w:r w:rsidRPr="298CF123" w:rsidR="118984D7">
        <w:rPr>
          <w:rFonts w:ascii="Arial" w:hAnsi="Arial" w:eastAsia="Arial" w:cs="Arial"/>
          <w:noProof w:val="0"/>
          <w:color w:val="auto"/>
          <w:sz w:val="22"/>
          <w:szCs w:val="22"/>
          <w:lang w:val="nl-NL"/>
        </w:rPr>
        <w:t xml:space="preserve"> z</w:t>
      </w:r>
      <w:r w:rsidRPr="298CF123" w:rsidR="45616D81">
        <w:rPr>
          <w:rFonts w:ascii="Arial" w:hAnsi="Arial" w:eastAsia="Arial" w:cs="Arial"/>
          <w:noProof w:val="0"/>
          <w:color w:val="auto"/>
          <w:sz w:val="22"/>
          <w:szCs w:val="22"/>
          <w:lang w:val="nl-NL"/>
        </w:rPr>
        <w:t xml:space="preserve">etten. Er is traumahulp voor wie </w:t>
      </w:r>
      <w:r w:rsidRPr="298CF123" w:rsidR="3077F776">
        <w:rPr>
          <w:rFonts w:ascii="Arial" w:hAnsi="Arial" w:eastAsia="Arial" w:cs="Arial"/>
          <w:noProof w:val="0"/>
          <w:color w:val="auto"/>
          <w:sz w:val="22"/>
          <w:szCs w:val="22"/>
          <w:lang w:val="nl-NL"/>
        </w:rPr>
        <w:t xml:space="preserve">lijdt onder wat </w:t>
      </w:r>
      <w:r w:rsidRPr="298CF123" w:rsidR="45616D81">
        <w:rPr>
          <w:rFonts w:ascii="Arial" w:hAnsi="Arial" w:eastAsia="Arial" w:cs="Arial"/>
          <w:noProof w:val="0"/>
          <w:color w:val="auto"/>
          <w:sz w:val="22"/>
          <w:szCs w:val="22"/>
          <w:lang w:val="nl-NL"/>
        </w:rPr>
        <w:t xml:space="preserve">hij of zij heeft meegemaakt. Daarnaast krijgen vrouwen steun om een eigen bedrijfje te starten, zodat zij </w:t>
      </w:r>
      <w:r w:rsidRPr="298CF123" w:rsidR="2EFC2D78">
        <w:rPr>
          <w:rFonts w:ascii="Arial" w:hAnsi="Arial" w:eastAsia="Arial" w:cs="Arial"/>
          <w:noProof w:val="0"/>
          <w:color w:val="auto"/>
          <w:sz w:val="22"/>
          <w:szCs w:val="22"/>
          <w:lang w:val="nl-NL"/>
        </w:rPr>
        <w:t xml:space="preserve">in </w:t>
      </w:r>
      <w:r w:rsidRPr="298CF123" w:rsidR="45616D81">
        <w:rPr>
          <w:rFonts w:ascii="Arial" w:hAnsi="Arial" w:eastAsia="Arial" w:cs="Arial"/>
          <w:noProof w:val="0"/>
          <w:color w:val="auto"/>
          <w:sz w:val="22"/>
          <w:szCs w:val="22"/>
          <w:lang w:val="nl-NL"/>
        </w:rPr>
        <w:t>het gezinsinkomen kunnen</w:t>
      </w:r>
      <w:r w:rsidRPr="298CF123" w:rsidR="200571F6">
        <w:rPr>
          <w:rFonts w:ascii="Arial" w:hAnsi="Arial" w:eastAsia="Arial" w:cs="Arial"/>
          <w:noProof w:val="0"/>
          <w:color w:val="auto"/>
          <w:sz w:val="22"/>
          <w:szCs w:val="22"/>
          <w:lang w:val="nl-NL"/>
        </w:rPr>
        <w:t xml:space="preserve"> voorzien</w:t>
      </w:r>
      <w:r w:rsidRPr="298CF123" w:rsidR="45616D81">
        <w:rPr>
          <w:rFonts w:ascii="Arial" w:hAnsi="Arial" w:eastAsia="Arial" w:cs="Arial"/>
          <w:noProof w:val="0"/>
          <w:color w:val="auto"/>
          <w:sz w:val="22"/>
          <w:szCs w:val="22"/>
          <w:lang w:val="nl-NL"/>
        </w:rPr>
        <w:t xml:space="preserve"> en </w:t>
      </w:r>
      <w:r w:rsidRPr="298CF123" w:rsidR="54C47ABA">
        <w:rPr>
          <w:rFonts w:ascii="Arial" w:hAnsi="Arial" w:eastAsia="Arial" w:cs="Arial"/>
          <w:noProof w:val="0"/>
          <w:color w:val="auto"/>
          <w:sz w:val="22"/>
          <w:szCs w:val="22"/>
          <w:lang w:val="nl-NL"/>
        </w:rPr>
        <w:t>nieuw</w:t>
      </w:r>
      <w:r w:rsidRPr="298CF123" w:rsidR="45616D81">
        <w:rPr>
          <w:rFonts w:ascii="Arial" w:hAnsi="Arial" w:eastAsia="Arial" w:cs="Arial"/>
          <w:noProof w:val="0"/>
          <w:color w:val="auto"/>
          <w:sz w:val="22"/>
          <w:szCs w:val="22"/>
          <w:lang w:val="nl-NL"/>
        </w:rPr>
        <w:t xml:space="preserve"> perspectief vinden.</w:t>
      </w:r>
      <w:r w:rsidRPr="298CF123" w:rsidR="758D0598">
        <w:rPr>
          <w:rFonts w:ascii="Arial" w:hAnsi="Arial" w:eastAsia="Arial" w:cs="Arial"/>
          <w:b w:val="0"/>
          <w:bCs w:val="0"/>
          <w:i w:val="0"/>
          <w:iCs w:val="0"/>
          <w:caps w:val="0"/>
          <w:smallCaps w:val="0"/>
          <w:noProof w:val="0"/>
          <w:color w:val="000000" w:themeColor="text1" w:themeTint="FF" w:themeShade="FF"/>
          <w:sz w:val="22"/>
          <w:szCs w:val="22"/>
          <w:lang w:val="nl-NL"/>
        </w:rPr>
        <w:t xml:space="preserve"> Kerk in Actie steunt dit </w:t>
      </w:r>
      <w:r w:rsidRPr="298CF123" w:rsidR="1B9CD914">
        <w:rPr>
          <w:rFonts w:ascii="Arial" w:hAnsi="Arial" w:eastAsia="Arial" w:cs="Arial"/>
          <w:b w:val="0"/>
          <w:bCs w:val="0"/>
          <w:i w:val="0"/>
          <w:iCs w:val="0"/>
          <w:caps w:val="0"/>
          <w:smallCaps w:val="0"/>
          <w:noProof w:val="0"/>
          <w:color w:val="000000" w:themeColor="text1" w:themeTint="FF" w:themeShade="FF"/>
          <w:sz w:val="22"/>
          <w:szCs w:val="22"/>
          <w:lang w:val="nl-NL"/>
        </w:rPr>
        <w:t xml:space="preserve">belangrijke en noodzakelijke </w:t>
      </w:r>
      <w:r w:rsidRPr="298CF123" w:rsidR="758D0598">
        <w:rPr>
          <w:rFonts w:ascii="Arial" w:hAnsi="Arial" w:eastAsia="Arial" w:cs="Arial"/>
          <w:b w:val="0"/>
          <w:bCs w:val="0"/>
          <w:i w:val="0"/>
          <w:iCs w:val="0"/>
          <w:caps w:val="0"/>
          <w:smallCaps w:val="0"/>
          <w:noProof w:val="0"/>
          <w:color w:val="000000" w:themeColor="text1" w:themeTint="FF" w:themeShade="FF"/>
          <w:sz w:val="22"/>
          <w:szCs w:val="22"/>
          <w:lang w:val="nl-NL"/>
        </w:rPr>
        <w:t>werk in Oekraïne via het programma Noodhulp. Geef in de collecte of maak je bijdrage over op NL 89 ABNA 0457 457 457 t.n.v. Kerk in Actie o.v.v. ‘Noodhulp Oekraïne’. Hartelijk dank voor je gift.   </w:t>
      </w:r>
    </w:p>
    <w:p w:rsidR="298CF123" w:rsidP="298CF123" w:rsidRDefault="298CF123" w14:paraId="4BA9BEAF" w14:textId="5D0B4D09">
      <w:pPr>
        <w:pStyle w:val="Normal"/>
        <w:rPr>
          <w:noProof w:val="0"/>
          <w:lang w:val="nl-NL"/>
        </w:rPr>
      </w:pPr>
    </w:p>
    <w:p w:rsidR="758D0598" w:rsidP="298CF123" w:rsidRDefault="758D0598" w14:paraId="24D48BA3" w14:textId="040D5865">
      <w:pPr>
        <w:pStyle w:val="NoSpacing"/>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nl-NL"/>
        </w:rPr>
      </w:pPr>
      <w:r w:rsidRPr="298CF123" w:rsidR="758D0598">
        <w:rPr>
          <w:rFonts w:ascii="Arial" w:hAnsi="Arial" w:eastAsia="Arial" w:cs="Arial"/>
          <w:b w:val="0"/>
          <w:bCs w:val="0"/>
          <w:i w:val="1"/>
          <w:iCs w:val="1"/>
          <w:caps w:val="0"/>
          <w:smallCaps w:val="0"/>
          <w:noProof w:val="0"/>
          <w:color w:val="000000" w:themeColor="text1" w:themeTint="FF" w:themeShade="FF"/>
          <w:sz w:val="22"/>
          <w:szCs w:val="22"/>
          <w:lang w:val="nl-NL"/>
        </w:rPr>
        <w:t xml:space="preserve">Meer lezen? </w:t>
      </w:r>
      <w:hyperlink r:id="Rb53bb5223ed449d8">
        <w:r w:rsidRPr="298CF123" w:rsidR="758D0598">
          <w:rPr>
            <w:rStyle w:val="Hyperlink"/>
            <w:rFonts w:ascii="Arial" w:hAnsi="Arial" w:eastAsia="Arial" w:cs="Arial"/>
            <w:b w:val="0"/>
            <w:bCs w:val="0"/>
            <w:i w:val="0"/>
            <w:iCs w:val="0"/>
            <w:caps w:val="0"/>
            <w:smallCaps w:val="0"/>
            <w:strike w:val="0"/>
            <w:dstrike w:val="0"/>
            <w:noProof w:val="0"/>
            <w:sz w:val="22"/>
            <w:szCs w:val="22"/>
            <w:lang w:val="nl-NL"/>
          </w:rPr>
          <w:t>kerkinactie.nl/oekraine</w:t>
        </w:r>
      </w:hyperlink>
      <w:r w:rsidRPr="298CF123" w:rsidR="758D0598">
        <w:rPr>
          <w:rFonts w:ascii="Arial" w:hAnsi="Arial" w:eastAsia="Arial" w:cs="Arial"/>
          <w:b w:val="0"/>
          <w:bCs w:val="0"/>
          <w:i w:val="0"/>
          <w:iCs w:val="0"/>
          <w:caps w:val="0"/>
          <w:smallCaps w:val="0"/>
          <w:noProof w:val="0"/>
          <w:color w:val="000000" w:themeColor="text1" w:themeTint="FF" w:themeShade="FF"/>
          <w:sz w:val="22"/>
          <w:szCs w:val="22"/>
          <w:lang w:val="nl-NL"/>
        </w:rPr>
        <w:t>  </w:t>
      </w:r>
    </w:p>
    <w:p w:rsidR="298CF123" w:rsidP="298CF123" w:rsidRDefault="298CF123" w14:paraId="5B45705F" w14:textId="49B4B5AF">
      <w:pPr>
        <w:pStyle w:val="NoSpacing"/>
        <w:spacing w:after="0" w:line="240" w:lineRule="auto"/>
        <w:rPr>
          <w:rFonts w:ascii="Arial" w:hAnsi="Arial" w:eastAsia="Arial" w:cs="Arial"/>
          <w:b w:val="1"/>
          <w:bCs w:val="1"/>
          <w:i w:val="0"/>
          <w:iCs w:val="0"/>
          <w:caps w:val="0"/>
          <w:smallCaps w:val="0"/>
          <w:noProof w:val="0"/>
          <w:color w:val="000000" w:themeColor="text1" w:themeTint="FF" w:themeShade="FF"/>
          <w:sz w:val="22"/>
          <w:szCs w:val="22"/>
          <w:lang w:val="nl-NL"/>
        </w:rPr>
      </w:pPr>
    </w:p>
    <w:p xmlns:wp14="http://schemas.microsoft.com/office/word/2010/wordml" w:rsidP="298CF123" wp14:paraId="5CBBB396" wp14:textId="1AEADD7B">
      <w:pPr>
        <w:pStyle w:val="NoSpacing"/>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nl-NL"/>
        </w:rPr>
      </w:pPr>
      <w:r w:rsidRPr="298CF123" w:rsidR="4A55303F">
        <w:rPr>
          <w:rFonts w:ascii="Arial" w:hAnsi="Arial" w:eastAsia="Arial" w:cs="Arial"/>
          <w:b w:val="1"/>
          <w:bCs w:val="1"/>
          <w:i w:val="0"/>
          <w:iCs w:val="0"/>
          <w:caps w:val="0"/>
          <w:smallCaps w:val="0"/>
          <w:noProof w:val="0"/>
          <w:color w:val="000000" w:themeColor="text1" w:themeTint="FF" w:themeShade="FF"/>
          <w:sz w:val="22"/>
          <w:szCs w:val="22"/>
          <w:lang w:val="nl-NL"/>
        </w:rPr>
        <w:t>Help je mee om deze collecte tot een succes te maken?</w:t>
      </w:r>
      <w:r w:rsidRPr="298CF123" w:rsidR="4A55303F">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298CF123" w:rsidR="4A55303F">
        <w:rPr>
          <w:rFonts w:ascii="Arial" w:hAnsi="Arial" w:eastAsia="Arial" w:cs="Arial"/>
          <w:b w:val="1"/>
          <w:bCs w:val="1"/>
          <w:i w:val="0"/>
          <w:iCs w:val="0"/>
          <w:caps w:val="0"/>
          <w:smallCaps w:val="0"/>
          <w:noProof w:val="0"/>
          <w:color w:val="000000" w:themeColor="text1" w:themeTint="FF" w:themeShade="FF"/>
          <w:sz w:val="22"/>
          <w:szCs w:val="22"/>
          <w:lang w:val="nl-NL"/>
        </w:rPr>
        <w:t>Hartelijk dank!</w:t>
      </w:r>
      <w:r w:rsidRPr="298CF123" w:rsidR="4A55303F">
        <w:rPr>
          <w:rFonts w:ascii="Arial" w:hAnsi="Arial" w:eastAsia="Arial" w:cs="Arial"/>
          <w:b w:val="0"/>
          <w:bCs w:val="0"/>
          <w:i w:val="0"/>
          <w:iCs w:val="0"/>
          <w:caps w:val="0"/>
          <w:smallCaps w:val="0"/>
          <w:noProof w:val="0"/>
          <w:color w:val="000000" w:themeColor="text1" w:themeTint="FF" w:themeShade="FF"/>
          <w:sz w:val="22"/>
          <w:szCs w:val="22"/>
          <w:lang w:val="nl-NL"/>
        </w:rPr>
        <w:t> </w:t>
      </w:r>
    </w:p>
    <w:p xmlns:wp14="http://schemas.microsoft.com/office/word/2010/wordml" w:rsidP="158EF69F" wp14:paraId="2B6259F8" wp14:textId="034F5140">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l-NL"/>
        </w:rPr>
      </w:pPr>
    </w:p>
    <w:p xmlns:wp14="http://schemas.microsoft.com/office/word/2010/wordml" w:rsidP="158EF69F" wp14:paraId="64C15123" wp14:textId="66C502E0">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l-NL"/>
        </w:rPr>
      </w:pPr>
    </w:p>
    <w:p xmlns:wp14="http://schemas.microsoft.com/office/word/2010/wordml" w:rsidP="158EF69F" wp14:paraId="1EE20D23" wp14:textId="01130207">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l-NL"/>
        </w:rPr>
      </w:pPr>
    </w:p>
    <w:p xmlns:wp14="http://schemas.microsoft.com/office/word/2010/wordml" wp14:paraId="7B5CAEB5" wp14:textId="29747601"/>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490498"/>
    <w:rsid w:val="08B439D5"/>
    <w:rsid w:val="0B490498"/>
    <w:rsid w:val="0D165B9E"/>
    <w:rsid w:val="118984D7"/>
    <w:rsid w:val="11B22652"/>
    <w:rsid w:val="144A98B9"/>
    <w:rsid w:val="158EF69F"/>
    <w:rsid w:val="1852E0EA"/>
    <w:rsid w:val="1ACF1D40"/>
    <w:rsid w:val="1B0F3892"/>
    <w:rsid w:val="1B9CD914"/>
    <w:rsid w:val="1EEA7CD9"/>
    <w:rsid w:val="200571F6"/>
    <w:rsid w:val="206D97CD"/>
    <w:rsid w:val="254B20DB"/>
    <w:rsid w:val="27B29FAC"/>
    <w:rsid w:val="298CF123"/>
    <w:rsid w:val="2EFC2D78"/>
    <w:rsid w:val="3077F776"/>
    <w:rsid w:val="32AAFA04"/>
    <w:rsid w:val="34C4C870"/>
    <w:rsid w:val="35D6C0EE"/>
    <w:rsid w:val="3A1159EB"/>
    <w:rsid w:val="3E0B475F"/>
    <w:rsid w:val="45616D81"/>
    <w:rsid w:val="481AB919"/>
    <w:rsid w:val="4A55303F"/>
    <w:rsid w:val="4A97680B"/>
    <w:rsid w:val="52F5B096"/>
    <w:rsid w:val="54C47ABA"/>
    <w:rsid w:val="5557EEF1"/>
    <w:rsid w:val="582C28B7"/>
    <w:rsid w:val="596F5F64"/>
    <w:rsid w:val="669088D9"/>
    <w:rsid w:val="6DDF6BAF"/>
    <w:rsid w:val="70375DD7"/>
    <w:rsid w:val="73EB26D4"/>
    <w:rsid w:val="743F5F46"/>
    <w:rsid w:val="758D0598"/>
    <w:rsid w:val="7A877579"/>
    <w:rsid w:val="7DAF21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90498"/>
  <w15:chartTrackingRefBased/>
  <w15:docId w15:val="{5C53D36C-4AF3-43BF-BE0D-BD6364A0B7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Heading2">
    <w:uiPriority w:val="9"/>
    <w:name w:val="heading 2"/>
    <w:basedOn w:val="Normal"/>
    <w:next w:val="Normal"/>
    <w:unhideWhenUsed/>
    <w:qFormat/>
    <w:rsid w:val="743F5F46"/>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743F5F46"/>
    <w:rPr>
      <w:rFonts w:eastAsia="" w:cs="" w:eastAsiaTheme="majorEastAsia" w:cstheme="majorBid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577292800" /><Relationship Type="http://schemas.openxmlformats.org/officeDocument/2006/relationships/hyperlink" Target="http://kerkinactie.nl/oekraine" TargetMode="External" Id="Rb53bb5223ed449d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84D8AB00E7549B9F33B2EAF19EC99" ma:contentTypeVersion="14" ma:contentTypeDescription="Een nieuw document maken." ma:contentTypeScope="" ma:versionID="95acfc4d4b164c7daf7cb3079b8416ff">
  <xsd:schema xmlns:xsd="http://www.w3.org/2001/XMLSchema" xmlns:xs="http://www.w3.org/2001/XMLSchema" xmlns:p="http://schemas.microsoft.com/office/2006/metadata/properties" xmlns:ns2="861db2a2-24df-44c3-a07b-bbdf956462d2" xmlns:ns3="f49dc8c5-3aeb-4421-9f55-18a7300e0726" targetNamespace="http://schemas.microsoft.com/office/2006/metadata/properties" ma:root="true" ma:fieldsID="fe4f6b9ca662bef80bfb198b49e7e92b" ns2:_="" ns3:_="">
    <xsd:import namespace="861db2a2-24df-44c3-a07b-bbdf956462d2"/>
    <xsd:import namespace="f49dc8c5-3aeb-4421-9f55-18a7300e072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db2a2-24df-44c3-a07b-bbdf956462d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56b64be9-ece9-448a-b811-6afe781e82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dc8c5-3aeb-4421-9f55-18a7300e07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29e7a3-575e-41db-8c27-81c7fd3361a0}" ma:internalName="TaxCatchAll" ma:showField="CatchAllData" ma:web="f49dc8c5-3aeb-4421-9f55-18a7300e0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9dc8c5-3aeb-4421-9f55-18a7300e0726" xsi:nil="true"/>
    <lcf76f155ced4ddcb4097134ff3c332f xmlns="861db2a2-24df-44c3-a07b-bbdf956462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81C6BA-2A7D-4C3C-8C85-04601642C756}"/>
</file>

<file path=customXml/itemProps2.xml><?xml version="1.0" encoding="utf-8"?>
<ds:datastoreItem xmlns:ds="http://schemas.openxmlformats.org/officeDocument/2006/customXml" ds:itemID="{3F42CFAE-8D2D-4F55-B13E-B9791177691D}"/>
</file>

<file path=customXml/itemProps3.xml><?xml version="1.0" encoding="utf-8"?>
<ds:datastoreItem xmlns:ds="http://schemas.openxmlformats.org/officeDocument/2006/customXml" ds:itemID="{81A759E4-94D7-40F2-B9D0-A93D662F00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Tineke van der Stok</dc:creator>
  <keywords/>
  <dc:description/>
  <lastModifiedBy>Tineke van der Stok</lastModifiedBy>
  <dcterms:created xsi:type="dcterms:W3CDTF">2025-12-12T13:34:18.0000000Z</dcterms:created>
  <dcterms:modified xsi:type="dcterms:W3CDTF">2025-12-12T13:46:20.3369225Z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0x01010012984D8AB00E7549B9F33B2EAF19EC99</vt:lpwstr>
  </property>
  <property fmtid="{D5CDD505-2E9C-101B-9397-08002B2CF9AE}" pid="3" name="MediaServiceImageTags">
    <vt:lpwstr/>
  </property>
</Properties>
</file>